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26" w:rsidRPr="00764707" w:rsidRDefault="00D05526" w:rsidP="0076470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64707"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Темы для самостоятельного изучения при подготовке к </w:t>
      </w:r>
      <w:r w:rsidR="006D655C" w:rsidRPr="00764707">
        <w:rPr>
          <w:rFonts w:ascii="Times New Roman" w:hAnsi="Times New Roman" w:cs="Times New Roman"/>
          <w:b/>
          <w:spacing w:val="-2"/>
          <w:sz w:val="28"/>
          <w:szCs w:val="28"/>
        </w:rPr>
        <w:t>зачету</w:t>
      </w:r>
      <w:r w:rsidRPr="0076470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по предмету «</w:t>
      </w:r>
      <w:r w:rsidR="006D655C" w:rsidRPr="00764707">
        <w:rPr>
          <w:rFonts w:ascii="Times New Roman" w:hAnsi="Times New Roman" w:cs="Times New Roman"/>
          <w:b/>
          <w:spacing w:val="-2"/>
          <w:sz w:val="28"/>
          <w:szCs w:val="28"/>
        </w:rPr>
        <w:t>Психология</w:t>
      </w:r>
      <w:r w:rsidRPr="00764707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764707" w:rsidRPr="00764707" w:rsidRDefault="00764707" w:rsidP="0076470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9375" w:type="dxa"/>
        <w:jc w:val="center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6"/>
        <w:gridCol w:w="6499"/>
      </w:tblGrid>
      <w:tr w:rsidR="00764707" w:rsidRPr="00764707" w:rsidTr="002440DE">
        <w:trPr>
          <w:trHeight w:val="107"/>
          <w:tblHeader/>
          <w:jc w:val="center"/>
        </w:trPr>
        <w:tc>
          <w:tcPr>
            <w:tcW w:w="2876" w:type="dxa"/>
          </w:tcPr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</w:t>
            </w:r>
            <w:r w:rsidRPr="00764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64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6499" w:type="dxa"/>
            <w:vAlign w:val="center"/>
          </w:tcPr>
          <w:p w:rsidR="00764707" w:rsidRPr="00764707" w:rsidRDefault="00764707" w:rsidP="00764707">
            <w:pPr>
              <w:keepLine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контрольных вопр</w:t>
            </w:r>
            <w:r w:rsidRPr="00764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64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</w:tr>
      <w:tr w:rsidR="00764707" w:rsidRPr="00764707" w:rsidTr="002440DE">
        <w:trPr>
          <w:trHeight w:val="107"/>
          <w:jc w:val="center"/>
        </w:trPr>
        <w:tc>
          <w:tcPr>
            <w:tcW w:w="2876" w:type="dxa"/>
          </w:tcPr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>Тема 1. Введение в психол</w:t>
            </w: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>гию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 w:rsidR="00764707" w:rsidRPr="00764707" w:rsidRDefault="00764707" w:rsidP="00764707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психологии. Объект и предмет психол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гии.</w:t>
            </w:r>
          </w:p>
          <w:p w:rsidR="00764707" w:rsidRPr="00764707" w:rsidRDefault="00764707" w:rsidP="00764707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Возникновение психологии как науки. Психологический проект Л.С. </w:t>
            </w:r>
            <w:proofErr w:type="spellStart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Выготского</w:t>
            </w:r>
            <w:proofErr w:type="spellEnd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64707" w:rsidRPr="00764707" w:rsidRDefault="00764707" w:rsidP="00764707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исторические этапы и направления развития пс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хологии.</w:t>
            </w:r>
          </w:p>
          <w:p w:rsidR="00764707" w:rsidRPr="00764707" w:rsidRDefault="00764707" w:rsidP="00764707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Становление психологии в России. Психология в грудах И.П. Леонт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  <w:p w:rsidR="00764707" w:rsidRPr="00764707" w:rsidRDefault="00764707" w:rsidP="00764707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Структура психологии. Типы психологических теорий.</w:t>
            </w:r>
          </w:p>
          <w:p w:rsidR="00764707" w:rsidRPr="00764707" w:rsidRDefault="00764707" w:rsidP="00764707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Психология в системе общественных и гуманитарных ди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циплин.</w:t>
            </w:r>
          </w:p>
          <w:p w:rsidR="00764707" w:rsidRPr="00764707" w:rsidRDefault="00764707" w:rsidP="00764707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Методы исследования, применяемые в психологии.</w:t>
            </w:r>
          </w:p>
          <w:p w:rsidR="00764707" w:rsidRPr="00764707" w:rsidRDefault="00764707" w:rsidP="00764707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Программа психологического исследования.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Функции и роль психологии в общественной жизни.</w:t>
            </w:r>
          </w:p>
        </w:tc>
      </w:tr>
      <w:tr w:rsidR="00764707" w:rsidRPr="00764707" w:rsidTr="002440DE">
        <w:trPr>
          <w:trHeight w:val="107"/>
          <w:jc w:val="center"/>
        </w:trPr>
        <w:tc>
          <w:tcPr>
            <w:tcW w:w="2876" w:type="dxa"/>
          </w:tcPr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2. 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Становление, осно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ные направления и этапы исторического развития </w:t>
            </w:r>
            <w:r w:rsidRPr="00764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психологии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499" w:type="dxa"/>
            <w:vAlign w:val="center"/>
          </w:tcPr>
          <w:p w:rsidR="00764707" w:rsidRPr="00764707" w:rsidRDefault="00764707" w:rsidP="00764707">
            <w:pPr>
              <w:shd w:val="clear" w:color="auto" w:fill="FFFFFF"/>
              <w:tabs>
                <w:tab w:val="left" w:pos="-2694"/>
              </w:tabs>
              <w:spacing w:after="0" w:line="240" w:lineRule="auto"/>
              <w:ind w:firstLine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Социально-исторические условия и теоретические предпосылки фо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мирования психологической науки. </w:t>
            </w:r>
          </w:p>
          <w:p w:rsidR="00764707" w:rsidRPr="00764707" w:rsidRDefault="00764707" w:rsidP="00764707">
            <w:pPr>
              <w:shd w:val="clear" w:color="auto" w:fill="FFFFFF"/>
              <w:tabs>
                <w:tab w:val="left" w:pos="-2694"/>
              </w:tabs>
              <w:spacing w:after="0" w:line="240" w:lineRule="auto"/>
              <w:ind w:firstLine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Возникновение психологии как исследовательской науки. </w:t>
            </w:r>
          </w:p>
          <w:p w:rsidR="00764707" w:rsidRPr="00764707" w:rsidRDefault="00764707" w:rsidP="00764707">
            <w:pPr>
              <w:shd w:val="clear" w:color="auto" w:fill="FFFFFF"/>
              <w:tabs>
                <w:tab w:val="left" w:pos="-2694"/>
              </w:tabs>
              <w:spacing w:after="0" w:line="240" w:lineRule="auto"/>
              <w:ind w:firstLine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Христиан Вольф - создатель термина «психология». </w:t>
            </w:r>
          </w:p>
          <w:p w:rsidR="00764707" w:rsidRPr="00764707" w:rsidRDefault="00764707" w:rsidP="00764707">
            <w:pPr>
              <w:shd w:val="clear" w:color="auto" w:fill="FFFFFF"/>
              <w:tabs>
                <w:tab w:val="left" w:pos="-2694"/>
              </w:tabs>
              <w:spacing w:after="0" w:line="240" w:lineRule="auto"/>
              <w:ind w:firstLine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Учение о трех стадиях развития представлений о душе. </w:t>
            </w:r>
          </w:p>
          <w:p w:rsidR="00764707" w:rsidRPr="00764707" w:rsidRDefault="00764707" w:rsidP="00764707">
            <w:pPr>
              <w:shd w:val="clear" w:color="auto" w:fill="FFFFFF"/>
              <w:tabs>
                <w:tab w:val="left" w:pos="-2694"/>
              </w:tabs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Развитие психологии как науке о душе и сознании.</w:t>
            </w:r>
          </w:p>
        </w:tc>
      </w:tr>
      <w:tr w:rsidR="00764707" w:rsidRPr="00764707" w:rsidTr="002440DE">
        <w:trPr>
          <w:trHeight w:val="107"/>
          <w:jc w:val="center"/>
        </w:trPr>
        <w:tc>
          <w:tcPr>
            <w:tcW w:w="2876" w:type="dxa"/>
            <w:vAlign w:val="center"/>
          </w:tcPr>
          <w:p w:rsidR="00764707" w:rsidRPr="00764707" w:rsidRDefault="00764707" w:rsidP="0076470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Психологическое знание в эпоху а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тичности.</w:t>
            </w:r>
          </w:p>
        </w:tc>
        <w:tc>
          <w:tcPr>
            <w:tcW w:w="6499" w:type="dxa"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Представление о душе как о примитивных психических состояниях в античности. </w:t>
            </w:r>
          </w:p>
          <w:p w:rsidR="00764707" w:rsidRPr="00764707" w:rsidRDefault="00764707" w:rsidP="00764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Стили поведения индивидов в и их характерологические качества в античном мире. </w:t>
            </w:r>
          </w:p>
          <w:p w:rsidR="00764707" w:rsidRPr="00764707" w:rsidRDefault="00764707" w:rsidP="00764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Понятие анимизма (от лат. </w:t>
            </w:r>
            <w:proofErr w:type="spellStart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anima</w:t>
            </w:r>
            <w:proofErr w:type="spellEnd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душа) - первое мифологическое учение о душе. </w:t>
            </w:r>
          </w:p>
          <w:p w:rsidR="00764707" w:rsidRPr="00764707" w:rsidRDefault="00764707" w:rsidP="00764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Анимизм как представление о скрытом за конкретными видимыми вещами сонме душ как особых призраков, которые покидают человеч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ское тело с последним дыханием. </w:t>
            </w:r>
          </w:p>
          <w:p w:rsidR="00764707" w:rsidRPr="00764707" w:rsidRDefault="00764707" w:rsidP="00764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Представление элементов анимизма в современной психол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гии. </w:t>
            </w:r>
          </w:p>
          <w:p w:rsidR="00764707" w:rsidRPr="00764707" w:rsidRDefault="00764707" w:rsidP="00764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Учение  математика и философа, Пифагора о душе как бессмертной, вечно странствующей субстанции по телам животных и растений. </w:t>
            </w:r>
          </w:p>
          <w:p w:rsidR="00764707" w:rsidRPr="00764707" w:rsidRDefault="00764707" w:rsidP="00764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Учение о всеобщей одушевлённости материи - гилозоизм (от греч. </w:t>
            </w:r>
            <w:proofErr w:type="spellStart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hyle</w:t>
            </w:r>
            <w:proofErr w:type="spellEnd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вещество и </w:t>
            </w:r>
            <w:proofErr w:type="spellStart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zoe</w:t>
            </w:r>
            <w:proofErr w:type="spellEnd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жизнь): весь мир - универсум, космос - изначально живой, наделённый способностью ощущать, запоминать и действ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firstLine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Учение Фалеса о душе (об изначальной вовлечённости психических явлений в кругооборот природы).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firstLine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Развитие </w:t>
            </w:r>
            <w:proofErr w:type="spellStart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гилоизма</w:t>
            </w:r>
            <w:proofErr w:type="spellEnd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Гераклиту, рассматривавшего универсум (ко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мос) как вечно изменяющийся (живой) огонь, а душу как его искру.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firstLine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Понятие "Логос" по Гераклиту.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firstLine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Демокрит</w:t>
            </w:r>
            <w:proofErr w:type="spellEnd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учение о душе, как </w:t>
            </w:r>
            <w:proofErr w:type="gramStart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макрокосмос</w:t>
            </w:r>
            <w:proofErr w:type="gramEnd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состоящий из ат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мов огня. </w:t>
            </w:r>
          </w:p>
        </w:tc>
      </w:tr>
      <w:tr w:rsidR="00764707" w:rsidRPr="00764707" w:rsidTr="002440DE">
        <w:trPr>
          <w:trHeight w:val="107"/>
          <w:jc w:val="center"/>
        </w:trPr>
        <w:tc>
          <w:tcPr>
            <w:tcW w:w="2876" w:type="dxa"/>
          </w:tcPr>
          <w:p w:rsidR="00764707" w:rsidRPr="00764707" w:rsidRDefault="00764707" w:rsidP="00764707">
            <w:pPr>
              <w:shd w:val="clear" w:color="auto" w:fill="FFFFFF"/>
              <w:tabs>
                <w:tab w:val="left" w:pos="-26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 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психологическая мысль средневековья и эпохи Во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рождения.</w:t>
            </w:r>
          </w:p>
          <w:p w:rsidR="00764707" w:rsidRPr="00764707" w:rsidRDefault="00764707" w:rsidP="0076470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7" w:rsidRPr="00764707" w:rsidRDefault="00764707" w:rsidP="0076470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9" w:type="dxa"/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средние века связь психологии с религией. </w:t>
            </w:r>
          </w:p>
          <w:p w:rsidR="00764707" w:rsidRPr="00764707" w:rsidRDefault="00764707" w:rsidP="00764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Постановка вопроса о связи и взаимовлиянии знания и в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ры. </w:t>
            </w:r>
          </w:p>
          <w:p w:rsidR="00764707" w:rsidRPr="00764707" w:rsidRDefault="00764707" w:rsidP="00764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Церковный диктат в становлении психологии как науки. 4. Этапы ра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вития религиозной мысли в психологии. </w:t>
            </w:r>
          </w:p>
          <w:p w:rsidR="00764707" w:rsidRPr="00764707" w:rsidRDefault="00764707" w:rsidP="00764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Новый этап изменения предмета психол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гии. </w:t>
            </w:r>
          </w:p>
          <w:p w:rsidR="00764707" w:rsidRPr="00764707" w:rsidRDefault="00764707" w:rsidP="00764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Взаимосвязь психологии и соматических заболеваний в средние века. </w:t>
            </w:r>
          </w:p>
          <w:p w:rsidR="00764707" w:rsidRPr="00764707" w:rsidRDefault="00764707" w:rsidP="00764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Арабские ученые как исследователи психики на основе медицинских данных. </w:t>
            </w:r>
          </w:p>
          <w:p w:rsidR="00764707" w:rsidRPr="00764707" w:rsidRDefault="00764707" w:rsidP="00764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Представления о работе органов чувств и мозга. </w:t>
            </w:r>
          </w:p>
          <w:p w:rsidR="00764707" w:rsidRPr="00764707" w:rsidRDefault="00764707" w:rsidP="00764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Работы врача и психолога</w:t>
            </w:r>
            <w:proofErr w:type="gramStart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 Сины как предшественники современной психофизиологии, вскрыли природу стрессов и их влияние на состояние пс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хики.</w:t>
            </w:r>
          </w:p>
          <w:p w:rsidR="00764707" w:rsidRPr="00764707" w:rsidRDefault="00764707" w:rsidP="00764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Возникновение знаний о психике и путях ее изучения в средние века. </w:t>
            </w:r>
          </w:p>
          <w:p w:rsidR="00764707" w:rsidRPr="00764707" w:rsidRDefault="00764707" w:rsidP="00764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Возникновение методов экспериментального исследования и регул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эмоциональных состояний, в том числе и аффективных реакций. </w:t>
            </w:r>
          </w:p>
        </w:tc>
      </w:tr>
      <w:tr w:rsidR="00764707" w:rsidRPr="00764707" w:rsidTr="002440DE">
        <w:trPr>
          <w:trHeight w:val="107"/>
          <w:jc w:val="center"/>
        </w:trPr>
        <w:tc>
          <w:tcPr>
            <w:tcW w:w="2876" w:type="dxa"/>
            <w:vAlign w:val="center"/>
          </w:tcPr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  Современные представления о предмете псих</w:t>
            </w: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>логии.</w:t>
            </w:r>
          </w:p>
          <w:p w:rsidR="00764707" w:rsidRPr="00764707" w:rsidRDefault="00764707" w:rsidP="00764707">
            <w:pPr>
              <w:shd w:val="clear" w:color="auto" w:fill="FFFFFF"/>
              <w:tabs>
                <w:tab w:val="left" w:pos="-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:rsidR="00764707" w:rsidRPr="00764707" w:rsidRDefault="00764707" w:rsidP="00764707">
            <w:pPr>
              <w:pStyle w:val="text"/>
              <w:spacing w:before="0" w:after="0" w:afterAutospacing="0"/>
              <w:ind w:left="0"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1. Эволюция представлений о предмете психологии, анализ основных этапов развития. </w:t>
            </w:r>
          </w:p>
          <w:p w:rsidR="00764707" w:rsidRPr="00764707" w:rsidRDefault="00764707" w:rsidP="00764707">
            <w:pPr>
              <w:pStyle w:val="text"/>
              <w:spacing w:before="0" w:after="0" w:afterAutospacing="0"/>
              <w:ind w:left="0"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2. Составление сравнительной характеристики направлений психологии (гештальтпсихология и бихевиоризм, психоанализ и гуманистическая психология): представители, основные п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нятия.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ind w:righ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Основные направления психологии, структурализм.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ind w:righ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Психология как наука о непосредственном опыте.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ind w:righ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Функционализм. Бихевиоризм. Поведение как предмет психологии. Гештальтпсихология. Психоанализ: </w:t>
            </w:r>
            <w:proofErr w:type="gramStart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бессозн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тельное</w:t>
            </w:r>
            <w:proofErr w:type="gramEnd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ind w:righ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Гуманистическая пс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хология.</w:t>
            </w:r>
          </w:p>
        </w:tc>
      </w:tr>
      <w:tr w:rsidR="00764707" w:rsidRPr="00764707" w:rsidTr="002440DE">
        <w:trPr>
          <w:trHeight w:val="107"/>
          <w:jc w:val="center"/>
        </w:trPr>
        <w:tc>
          <w:tcPr>
            <w:tcW w:w="2876" w:type="dxa"/>
          </w:tcPr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 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Психология в системе гум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нитарных наук.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9" w:type="dxa"/>
          </w:tcPr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Законы и категории психологии, ее функции и методы.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Психология как социально-психологическая система.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Социальная психика и психические проблемы современного общес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Социальные процессы, движения, группы, общности и 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ганизации.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Понятие и виды статуса.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Формы культуры и психические процессы.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Проблемы психологической адаптации индивидов в группах и ко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лективах.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Психологические процессы и социальные изменения. </w:t>
            </w:r>
          </w:p>
        </w:tc>
      </w:tr>
      <w:tr w:rsidR="00764707" w:rsidRPr="00764707" w:rsidTr="002440DE">
        <w:trPr>
          <w:trHeight w:val="107"/>
          <w:jc w:val="center"/>
        </w:trPr>
        <w:tc>
          <w:tcPr>
            <w:tcW w:w="2876" w:type="dxa"/>
          </w:tcPr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Психологические процессы в деятельности и поведении человека.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</w:tcPr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Общая характеристика психических познавательных пр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сов.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Ощущения и их виды.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Основные закономерности и свойства ощущений.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Восприятие и его виды.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Предметность, целостность и кон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стантность восприятия.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Осмысленность, предметность, избирательность, апперце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ция.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Представление как итог чувс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позна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мира.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8. Понятие о языке и речи. Функции речи и ее свойства.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Требо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вания к речи современного специалиста.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Сущность п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мяти и основ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ее процессы.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Характеристика основных видов памяти.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Мышле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как высший познавательный процесс.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Виды и формы мышле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Методы мышления и мыслительные оп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рации.</w:t>
            </w:r>
          </w:p>
        </w:tc>
      </w:tr>
      <w:tr w:rsidR="00764707" w:rsidRPr="00764707" w:rsidTr="002440DE">
        <w:trPr>
          <w:trHeight w:val="107"/>
          <w:jc w:val="center"/>
        </w:trPr>
        <w:tc>
          <w:tcPr>
            <w:tcW w:w="2876" w:type="dxa"/>
            <w:vAlign w:val="center"/>
          </w:tcPr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8. 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Современные исследования психических состояний челов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ка.</w:t>
            </w:r>
          </w:p>
          <w:p w:rsidR="00764707" w:rsidRPr="00764707" w:rsidRDefault="00764707" w:rsidP="007647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7647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Исследования психических состояний: мышление, воля, воображение, воспр</w:t>
            </w:r>
            <w:r w:rsidRPr="007647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7647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ятие, память, чувства и т.д.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gramEnd"/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чу</w:t>
            </w:r>
            <w:proofErr w:type="gramStart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вств в п</w:t>
            </w:r>
            <w:proofErr w:type="gramEnd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ознавательной и практической деятельности че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ловека.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Физиологические механизмы чувств.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Выразительность чувств и формы их протекания.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Высшие чувства - результат общественного развития.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Психические состояния человека, их учет и регулирова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ние. 7. Воля и в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левые действия человека.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Психологическая структура волевого действия.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Волевые качества личности и их характерист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</w:tr>
      <w:tr w:rsidR="00764707" w:rsidRPr="00764707" w:rsidTr="002440DE">
        <w:trPr>
          <w:trHeight w:val="107"/>
          <w:jc w:val="center"/>
        </w:trPr>
        <w:tc>
          <w:tcPr>
            <w:tcW w:w="2876" w:type="dxa"/>
          </w:tcPr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Психология личн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</w:t>
            </w: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99" w:type="dxa"/>
          </w:tcPr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Человек, как социально-психологическое явление.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Проблема личности в психологии.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Характеристика понятий «индивид» и «личность».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Психологическая структура личности.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Ха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рактеристика различных теорий личности.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Типология личности.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Дви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жущие силы и условия формирования личности.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Периодизация раз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вития личности.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Критерии сформированной личности.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Активность и направленность личности.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Потребности, цели, мотивы и их прояв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в поступках и деятельности современного специал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ста.</w:t>
            </w:r>
          </w:p>
        </w:tc>
      </w:tr>
      <w:tr w:rsidR="00764707" w:rsidRPr="00764707" w:rsidTr="002440DE">
        <w:trPr>
          <w:trHeight w:val="107"/>
          <w:jc w:val="center"/>
        </w:trPr>
        <w:tc>
          <w:tcPr>
            <w:tcW w:w="2876" w:type="dxa"/>
          </w:tcPr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>Тема 10.  Социальные роли и личность.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9" w:type="dxa"/>
          </w:tcPr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«</w:t>
            </w:r>
            <w:proofErr w:type="gramStart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gramEnd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роли».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Понятие личности.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Роль </w:t>
            </w:r>
            <w:proofErr w:type="gramStart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gramEnd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личности в обще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стве.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Процесс </w:t>
            </w:r>
            <w:proofErr w:type="spellStart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интернализации</w:t>
            </w:r>
            <w:proofErr w:type="spellEnd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индивидами </w:t>
            </w:r>
            <w:proofErr w:type="spellStart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элементов.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Ин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ституционализация общественной жизни.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Виды и функции социальных ролей в структуре общества.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«Институциональная школа» об основных функциях соц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ин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ститута и личности.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Функциональные качества социального роли. 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Дисфункция социальной р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ли.</w:t>
            </w:r>
          </w:p>
        </w:tc>
      </w:tr>
      <w:tr w:rsidR="00764707" w:rsidRPr="00764707" w:rsidTr="002440DE">
        <w:trPr>
          <w:trHeight w:val="107"/>
          <w:jc w:val="center"/>
        </w:trPr>
        <w:tc>
          <w:tcPr>
            <w:tcW w:w="2876" w:type="dxa"/>
          </w:tcPr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>Тема 11.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в деятельности и общ</w:t>
            </w: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>нии.</w:t>
            </w:r>
          </w:p>
          <w:p w:rsidR="00764707" w:rsidRPr="00764707" w:rsidRDefault="00764707" w:rsidP="00764707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9" w:type="dxa"/>
          </w:tcPr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77" w:righ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Общее понятие о структуре деятельности в психологии.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77" w:righ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Детер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минация деятельности.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77" w:righ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Мотивационно-личностные</w:t>
            </w:r>
            <w:proofErr w:type="spellEnd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аспекты дея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пов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дения.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77" w:righ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Внешняя и внутренняя деятельность и их взаимосвязь.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77" w:righ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Вли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деятельности человека на его психическое раз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витие.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77" w:righ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Действия, движения, операции.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77" w:righ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Осознанные и автоматизи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рованные компоненты 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77" w:righ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Навыки, умения, привычки и их особенности.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77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Факторы эффективности деятельн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их учет спе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циалистами.</w:t>
            </w:r>
          </w:p>
        </w:tc>
      </w:tr>
      <w:tr w:rsidR="00764707" w:rsidRPr="00764707" w:rsidTr="002440DE">
        <w:trPr>
          <w:trHeight w:val="1272"/>
          <w:jc w:val="center"/>
        </w:trPr>
        <w:tc>
          <w:tcPr>
            <w:tcW w:w="2876" w:type="dxa"/>
            <w:tcBorders>
              <w:bottom w:val="single" w:sz="4" w:space="0" w:color="auto"/>
            </w:tcBorders>
          </w:tcPr>
          <w:p w:rsidR="00764707" w:rsidRPr="00764707" w:rsidRDefault="00764707" w:rsidP="0076470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12. Психические пр</w:t>
            </w: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>цессы, состояния, свойства личности.</w:t>
            </w:r>
          </w:p>
          <w:p w:rsidR="00764707" w:rsidRPr="00764707" w:rsidRDefault="00764707" w:rsidP="0076470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  <w:tcBorders>
              <w:bottom w:val="single" w:sz="4" w:space="0" w:color="auto"/>
            </w:tcBorders>
          </w:tcPr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Общая характеристика психических познавательных процес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сов.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Ощущения и их виды.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Основные закономерности и свойства ощущений. Восприятие и его виды.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Предметность, целостность и кон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стантность восприятия.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Осмысленность, предметность, избирательность, апперце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ция.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Представление как итог чувс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позна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мира.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Воображение как процесс создания новых представлений и мыс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лей.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Произвольное и непроизвольное воображение.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Воображение и творчество.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Основные способы создания 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разов. </w:t>
            </w:r>
          </w:p>
        </w:tc>
      </w:tr>
      <w:tr w:rsidR="00764707" w:rsidRPr="00764707" w:rsidTr="002440DE">
        <w:trPr>
          <w:trHeight w:val="1853"/>
          <w:jc w:val="center"/>
        </w:trPr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>Тема 13. Свойства, структура и типология личн</w:t>
            </w: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>сти.</w:t>
            </w:r>
          </w:p>
          <w:p w:rsidR="00764707" w:rsidRPr="00764707" w:rsidRDefault="00764707" w:rsidP="0076470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7" w:rsidRPr="00764707" w:rsidRDefault="00764707" w:rsidP="0076470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</w:tcBorders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личности и </w:t>
            </w:r>
            <w:proofErr w:type="gramStart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gramEnd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которыми она занимается. 2. 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новные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взгляды на развитие личности. </w:t>
            </w:r>
          </w:p>
          <w:p w:rsidR="00764707" w:rsidRPr="00764707" w:rsidRDefault="00764707" w:rsidP="00764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Решающая роль общественных отношений в формиров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личности. </w:t>
            </w:r>
          </w:p>
          <w:p w:rsidR="00764707" w:rsidRPr="00764707" w:rsidRDefault="00764707" w:rsidP="00764707">
            <w:pPr>
              <w:spacing w:after="0" w:line="240" w:lineRule="auto"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социальные характеристики человека и их изучение в психологии личности. Психические т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 личности.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Процесс социализации личности в психологии.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Социализация личности по 3. Фрейду.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Н. </w:t>
            </w:r>
            <w:proofErr w:type="spellStart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Смелзер</w:t>
            </w:r>
            <w:proofErr w:type="spellEnd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социализации личности.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Социализация - процесс взаимного влияния личностей.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Права личности и права общества.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Личность, ее свобода и ответственность.</w:t>
            </w:r>
          </w:p>
        </w:tc>
      </w:tr>
      <w:tr w:rsidR="00764707" w:rsidRPr="00764707" w:rsidTr="002440DE">
        <w:trPr>
          <w:trHeight w:val="2854"/>
          <w:jc w:val="center"/>
        </w:trPr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764707" w:rsidRPr="00764707" w:rsidRDefault="00764707" w:rsidP="00764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>Тема 14. Характер как сте</w:t>
            </w: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>жень душевной жизни.</w:t>
            </w:r>
          </w:p>
          <w:p w:rsidR="00764707" w:rsidRPr="00764707" w:rsidRDefault="00764707" w:rsidP="0076470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</w:tcBorders>
          </w:tcPr>
          <w:p w:rsidR="00764707" w:rsidRPr="00764707" w:rsidRDefault="00764707" w:rsidP="0076470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1. Жизнедеятельность человека как активное исследование объективных закономерностей окружающей действительн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  <w:p w:rsidR="00764707" w:rsidRPr="00764707" w:rsidRDefault="00764707" w:rsidP="0076470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2. Интеллектуальные способности индивида и формирование индивидуальной психики как изменение психической природы, человека в его познавательной деятельности; художественные, музыкальные и другие в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ды искусства. </w:t>
            </w:r>
          </w:p>
          <w:p w:rsidR="00764707" w:rsidRPr="00764707" w:rsidRDefault="00764707" w:rsidP="0076470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64707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07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07">
              <w:rPr>
                <w:rFonts w:ascii="Times New Roman" w:hAnsi="Times New Roman" w:cs="Times New Roman"/>
                <w:bCs/>
                <w:sz w:val="24"/>
                <w:szCs w:val="24"/>
              </w:rPr>
              <w:t>стержень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07">
              <w:rPr>
                <w:rFonts w:ascii="Times New Roman" w:hAnsi="Times New Roman" w:cs="Times New Roman"/>
                <w:bCs/>
                <w:sz w:val="24"/>
                <w:szCs w:val="24"/>
              </w:rPr>
              <w:t>душевной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07">
              <w:rPr>
                <w:rFonts w:ascii="Times New Roman" w:hAnsi="Times New Roman" w:cs="Times New Roman"/>
                <w:bCs/>
                <w:sz w:val="24"/>
                <w:szCs w:val="24"/>
              </w:rPr>
              <w:t>жизни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4707" w:rsidRPr="00764707" w:rsidRDefault="00764707" w:rsidP="0076470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4. Д</w:t>
            </w:r>
            <w:r w:rsidRPr="00764707">
              <w:rPr>
                <w:rFonts w:ascii="Times New Roman" w:hAnsi="Times New Roman" w:cs="Times New Roman"/>
                <w:bCs/>
                <w:sz w:val="24"/>
                <w:szCs w:val="24"/>
              </w:rPr>
              <w:t>ушевные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 тонкости, способности и сложности духовной и </w:t>
            </w:r>
            <w:r w:rsidRPr="00764707">
              <w:rPr>
                <w:rFonts w:ascii="Times New Roman" w:hAnsi="Times New Roman" w:cs="Times New Roman"/>
                <w:bCs/>
                <w:sz w:val="24"/>
                <w:szCs w:val="24"/>
              </w:rPr>
              <w:t>душевной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07">
              <w:rPr>
                <w:rFonts w:ascii="Times New Roman" w:hAnsi="Times New Roman" w:cs="Times New Roman"/>
                <w:bCs/>
                <w:sz w:val="24"/>
                <w:szCs w:val="24"/>
              </w:rPr>
              <w:t>жизни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, которых не воспринимают люди с более крепкой </w:t>
            </w:r>
            <w:r w:rsidRPr="00764707">
              <w:rPr>
                <w:rFonts w:ascii="Times New Roman" w:hAnsi="Times New Roman" w:cs="Times New Roman"/>
                <w:bCs/>
                <w:sz w:val="24"/>
                <w:szCs w:val="24"/>
              </w:rPr>
              <w:t>душевной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ганизацией. </w:t>
            </w:r>
          </w:p>
          <w:p w:rsidR="00764707" w:rsidRPr="00764707" w:rsidRDefault="00764707" w:rsidP="0076470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5. Формирование генетического </w:t>
            </w:r>
            <w:r w:rsidRPr="00764707">
              <w:rPr>
                <w:rFonts w:ascii="Times New Roman" w:hAnsi="Times New Roman" w:cs="Times New Roman"/>
                <w:bCs/>
                <w:sz w:val="24"/>
                <w:szCs w:val="24"/>
              </w:rPr>
              <w:t>стержня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07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характера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4707">
              <w:rPr>
                <w:rFonts w:ascii="Times New Roman" w:hAnsi="Times New Roman" w:cs="Times New Roman"/>
                <w:bCs/>
                <w:sz w:val="24"/>
                <w:szCs w:val="24"/>
              </w:rPr>
              <w:t>душевно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-телесного складу ч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</w:tc>
      </w:tr>
      <w:tr w:rsidR="00764707" w:rsidRPr="00764707" w:rsidTr="002440DE">
        <w:trPr>
          <w:trHeight w:val="537"/>
          <w:jc w:val="center"/>
        </w:trPr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764707" w:rsidRPr="00764707" w:rsidRDefault="00764707" w:rsidP="00764707">
            <w:pPr>
              <w:pStyle w:val="a7"/>
              <w:spacing w:before="0" w:beforeAutospacing="0" w:after="0" w:afterAutospacing="0"/>
              <w:rPr>
                <w:b/>
              </w:rPr>
            </w:pPr>
            <w:r w:rsidRPr="00764707">
              <w:rPr>
                <w:b/>
              </w:rPr>
              <w:t>Тема 15. Сознание и психика</w:t>
            </w:r>
          </w:p>
          <w:p w:rsidR="00764707" w:rsidRPr="00764707" w:rsidRDefault="00764707" w:rsidP="0076470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</w:tcBorders>
          </w:tcPr>
          <w:p w:rsidR="00764707" w:rsidRPr="00764707" w:rsidRDefault="00764707" w:rsidP="00764707">
            <w:pPr>
              <w:pStyle w:val="text"/>
              <w:spacing w:before="0" w:after="0" w:afterAutospacing="0"/>
              <w:ind w:left="0"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1. Филогенез, онтогенез и </w:t>
            </w:r>
            <w:proofErr w:type="spellStart"/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историогенез</w:t>
            </w:r>
            <w:proofErr w:type="spellEnd"/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 психики человека. </w:t>
            </w:r>
          </w:p>
          <w:p w:rsidR="00764707" w:rsidRPr="00764707" w:rsidRDefault="00764707" w:rsidP="00764707">
            <w:pPr>
              <w:pStyle w:val="text"/>
              <w:spacing w:before="0" w:after="0" w:afterAutospacing="0"/>
              <w:ind w:left="0"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2. Периодизация психического развития человека в онтог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незе. </w:t>
            </w:r>
          </w:p>
          <w:p w:rsidR="00764707" w:rsidRPr="00764707" w:rsidRDefault="00764707" w:rsidP="00764707">
            <w:pPr>
              <w:pStyle w:val="text"/>
              <w:spacing w:before="0" w:after="0" w:afterAutospacing="0"/>
              <w:ind w:left="0"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3. Природа человеческого сознания, существенное отличие человека как вида от животных. </w:t>
            </w:r>
          </w:p>
          <w:p w:rsidR="00764707" w:rsidRPr="00764707" w:rsidRDefault="00764707" w:rsidP="00764707">
            <w:pPr>
              <w:pStyle w:val="text"/>
              <w:spacing w:before="0" w:after="0" w:afterAutospacing="0"/>
              <w:ind w:left="0"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Измененные состояния сознания и их классиф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кация.</w:t>
            </w:r>
          </w:p>
          <w:p w:rsidR="00764707" w:rsidRPr="00764707" w:rsidRDefault="00764707" w:rsidP="00764707">
            <w:pPr>
              <w:pStyle w:val="text"/>
              <w:spacing w:before="0" w:after="0" w:afterAutospacing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сознания у человека. </w:t>
            </w:r>
          </w:p>
          <w:p w:rsidR="00764707" w:rsidRPr="00764707" w:rsidRDefault="00764707" w:rsidP="00764707">
            <w:pPr>
              <w:pStyle w:val="text"/>
              <w:spacing w:before="0" w:after="0" w:afterAutospacing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6. Основной закон исторического развития психики. </w:t>
            </w:r>
          </w:p>
          <w:p w:rsidR="00764707" w:rsidRPr="00764707" w:rsidRDefault="00764707" w:rsidP="00764707">
            <w:pPr>
              <w:pStyle w:val="text"/>
              <w:spacing w:before="0" w:after="0" w:afterAutospacing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7. Структура сознания, </w:t>
            </w:r>
            <w:proofErr w:type="spellStart"/>
            <w:proofErr w:type="gramStart"/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Я-концепция</w:t>
            </w:r>
            <w:proofErr w:type="spellEnd"/>
            <w:proofErr w:type="gramEnd"/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4707" w:rsidRPr="00764707" w:rsidRDefault="00764707" w:rsidP="00764707">
            <w:pPr>
              <w:pStyle w:val="text"/>
              <w:spacing w:before="0" w:after="0" w:afterAutospacing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8. Развитие человеческого мозга. </w:t>
            </w:r>
          </w:p>
          <w:p w:rsidR="00764707" w:rsidRPr="00764707" w:rsidRDefault="00764707" w:rsidP="00764707">
            <w:pPr>
              <w:pStyle w:val="text"/>
              <w:spacing w:before="0" w:after="0" w:afterAutospacing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9. Сознание как высшая ступень развития психики. </w:t>
            </w:r>
          </w:p>
          <w:p w:rsidR="00764707" w:rsidRPr="00764707" w:rsidRDefault="00764707" w:rsidP="00764707">
            <w:pPr>
              <w:pStyle w:val="text"/>
              <w:spacing w:before="0" w:after="0" w:afterAutospacing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10. Взаимодействие сознания и подсознания. </w:t>
            </w:r>
          </w:p>
          <w:p w:rsidR="00764707" w:rsidRPr="00764707" w:rsidRDefault="00764707" w:rsidP="00764707">
            <w:pPr>
              <w:pStyle w:val="text"/>
              <w:spacing w:before="0" w:after="0" w:afterAutospacing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11. Состояния сознания, роль сна. </w:t>
            </w:r>
          </w:p>
          <w:p w:rsidR="00764707" w:rsidRPr="00764707" w:rsidRDefault="00764707" w:rsidP="00764707">
            <w:pPr>
              <w:pStyle w:val="text"/>
              <w:spacing w:before="0" w:after="0" w:afterAutospacing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12. Понятие о психике и ее биологической основе, спосо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ность психики отражать объективный мир. </w:t>
            </w:r>
          </w:p>
          <w:p w:rsidR="00764707" w:rsidRPr="00764707" w:rsidRDefault="00764707" w:rsidP="00764707">
            <w:pPr>
              <w:pStyle w:val="text"/>
              <w:spacing w:before="0" w:after="0" w:afterAutospacing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13. Анализ проблем восприятия, хранения и переработки информации. </w:t>
            </w:r>
          </w:p>
          <w:p w:rsidR="00764707" w:rsidRPr="00764707" w:rsidRDefault="00764707" w:rsidP="00764707">
            <w:pPr>
              <w:pStyle w:val="text"/>
              <w:spacing w:before="0" w:after="0" w:afterAutospacing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14. Стадии развития психики животных. Объяснение причин происхождения, возникновения и развития со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нания.</w:t>
            </w:r>
          </w:p>
        </w:tc>
      </w:tr>
      <w:tr w:rsidR="00764707" w:rsidRPr="00764707" w:rsidTr="002440DE">
        <w:trPr>
          <w:trHeight w:val="3398"/>
          <w:jc w:val="center"/>
        </w:trPr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764707" w:rsidRPr="00764707" w:rsidRDefault="00764707" w:rsidP="00764707">
            <w:pPr>
              <w:pStyle w:val="a7"/>
              <w:spacing w:before="0" w:beforeAutospacing="0" w:after="0" w:afterAutospacing="0"/>
            </w:pPr>
            <w:r w:rsidRPr="00764707">
              <w:rPr>
                <w:b/>
              </w:rPr>
              <w:lastRenderedPageBreak/>
              <w:t>Тема 16. Особые состояния сознания (гипноз, экстаз, м</w:t>
            </w:r>
            <w:r w:rsidRPr="00764707">
              <w:rPr>
                <w:b/>
              </w:rPr>
              <w:t>е</w:t>
            </w:r>
            <w:r w:rsidRPr="00764707">
              <w:rPr>
                <w:b/>
              </w:rPr>
              <w:t>дитация).</w:t>
            </w:r>
            <w:r w:rsidRPr="00764707">
              <w:t xml:space="preserve">  </w:t>
            </w:r>
          </w:p>
          <w:p w:rsidR="00764707" w:rsidRPr="00764707" w:rsidRDefault="00764707" w:rsidP="0076470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</w:tcBorders>
          </w:tcPr>
          <w:p w:rsidR="00764707" w:rsidRPr="00764707" w:rsidRDefault="00764707" w:rsidP="00764707">
            <w:pPr>
              <w:pStyle w:val="a7"/>
              <w:spacing w:before="0" w:beforeAutospacing="0" w:after="0" w:afterAutospacing="0"/>
            </w:pPr>
            <w:r w:rsidRPr="00764707">
              <w:t xml:space="preserve">1. Термин "поток сознания" в литературе и в психологии. </w:t>
            </w:r>
          </w:p>
          <w:p w:rsidR="00764707" w:rsidRPr="00764707" w:rsidRDefault="00764707" w:rsidP="00764707">
            <w:pPr>
              <w:pStyle w:val="a7"/>
              <w:spacing w:before="0" w:beforeAutospacing="0" w:after="0" w:afterAutospacing="0"/>
            </w:pPr>
            <w:r w:rsidRPr="00764707">
              <w:t>2. Все возможные состояния человеческой психики, их происхождение и связь с физическими и физиологическими п</w:t>
            </w:r>
            <w:r w:rsidRPr="00764707">
              <w:t>о</w:t>
            </w:r>
            <w:r w:rsidRPr="00764707">
              <w:t xml:space="preserve">казателями. </w:t>
            </w:r>
          </w:p>
          <w:p w:rsidR="00764707" w:rsidRPr="00764707" w:rsidRDefault="00764707" w:rsidP="00764707">
            <w:pPr>
              <w:pStyle w:val="a7"/>
              <w:spacing w:before="0" w:beforeAutospacing="0" w:after="0" w:afterAutospacing="0"/>
            </w:pPr>
            <w:r w:rsidRPr="00764707">
              <w:t xml:space="preserve">3. Четыре свойства сознания человека. </w:t>
            </w:r>
          </w:p>
          <w:p w:rsidR="00764707" w:rsidRPr="00764707" w:rsidRDefault="00764707" w:rsidP="00764707">
            <w:pPr>
              <w:pStyle w:val="a7"/>
              <w:spacing w:before="0" w:beforeAutospacing="0" w:after="0" w:afterAutospacing="0"/>
            </w:pPr>
            <w:r w:rsidRPr="00764707">
              <w:t xml:space="preserve">4. Психика человека. </w:t>
            </w:r>
          </w:p>
          <w:p w:rsidR="00764707" w:rsidRPr="00764707" w:rsidRDefault="00764707" w:rsidP="00764707">
            <w:pPr>
              <w:pStyle w:val="a7"/>
              <w:spacing w:before="0" w:beforeAutospacing="0" w:after="0" w:afterAutospacing="0"/>
            </w:pPr>
            <w:r w:rsidRPr="00764707">
              <w:t xml:space="preserve">5. Сознание представляет собой единство форм познания человека и его отношения к тому, что он отражает. </w:t>
            </w:r>
          </w:p>
          <w:p w:rsidR="00764707" w:rsidRPr="00764707" w:rsidRDefault="00764707" w:rsidP="00764707">
            <w:pPr>
              <w:pStyle w:val="a7"/>
              <w:spacing w:before="0" w:beforeAutospacing="0" w:after="0" w:afterAutospacing="0"/>
            </w:pPr>
            <w:r w:rsidRPr="00764707">
              <w:t xml:space="preserve">6. </w:t>
            </w:r>
            <w:proofErr w:type="gramStart"/>
            <w:r w:rsidRPr="00764707">
              <w:t>Ощущение, память, мышление, настроение, мечта, склонность, настойчивость, принципиальность, формы проявл</w:t>
            </w:r>
            <w:r w:rsidRPr="00764707">
              <w:t>е</w:t>
            </w:r>
            <w:r w:rsidRPr="00764707">
              <w:t xml:space="preserve">ния сознания человека. </w:t>
            </w:r>
            <w:proofErr w:type="gramEnd"/>
          </w:p>
          <w:p w:rsidR="00764707" w:rsidRPr="00764707" w:rsidRDefault="00764707" w:rsidP="00764707">
            <w:pPr>
              <w:pStyle w:val="a7"/>
              <w:spacing w:before="0" w:beforeAutospacing="0" w:after="0" w:afterAutospacing="0"/>
            </w:pPr>
            <w:r w:rsidRPr="00764707">
              <w:t>7. Истоки психики живых существ и становление низших форм повед</w:t>
            </w:r>
            <w:r w:rsidRPr="00764707">
              <w:t>е</w:t>
            </w:r>
            <w:r w:rsidRPr="00764707">
              <w:t xml:space="preserve">ния и психики. </w:t>
            </w:r>
          </w:p>
          <w:p w:rsidR="00764707" w:rsidRPr="00764707" w:rsidRDefault="00764707" w:rsidP="00764707">
            <w:pPr>
              <w:pStyle w:val="a7"/>
              <w:spacing w:before="0" w:beforeAutospacing="0" w:after="0" w:afterAutospacing="0"/>
            </w:pPr>
            <w:r w:rsidRPr="00764707">
              <w:t>8. Гипотезы развития уровней психического отражения животных и ч</w:t>
            </w:r>
            <w:r w:rsidRPr="00764707">
              <w:t>е</w:t>
            </w:r>
            <w:r w:rsidRPr="00764707">
              <w:t xml:space="preserve">ловека. </w:t>
            </w:r>
          </w:p>
          <w:p w:rsidR="00764707" w:rsidRPr="00764707" w:rsidRDefault="00764707" w:rsidP="00764707">
            <w:pPr>
              <w:pStyle w:val="a7"/>
              <w:spacing w:before="0" w:beforeAutospacing="0" w:after="0" w:afterAutospacing="0"/>
            </w:pPr>
            <w:r w:rsidRPr="00764707">
              <w:t xml:space="preserve">9. Индивидуальное поведение простейших. </w:t>
            </w:r>
          </w:p>
          <w:p w:rsidR="00764707" w:rsidRPr="00764707" w:rsidRDefault="00764707" w:rsidP="00764707">
            <w:pPr>
              <w:pStyle w:val="a7"/>
              <w:spacing w:before="0" w:beforeAutospacing="0" w:after="0" w:afterAutospacing="0"/>
            </w:pPr>
            <w:r w:rsidRPr="00764707">
              <w:t xml:space="preserve">10. Концепция сущности и происхождения психического Пьера Тейяра де Шардена. </w:t>
            </w:r>
          </w:p>
          <w:p w:rsidR="00764707" w:rsidRPr="00764707" w:rsidRDefault="00764707" w:rsidP="00764707">
            <w:pPr>
              <w:pStyle w:val="a7"/>
              <w:spacing w:before="0" w:beforeAutospacing="0" w:after="0" w:afterAutospacing="0"/>
            </w:pPr>
            <w:r w:rsidRPr="00764707">
              <w:t xml:space="preserve">11. Особенности человеческого сознания. </w:t>
            </w:r>
          </w:p>
          <w:p w:rsidR="00764707" w:rsidRPr="00764707" w:rsidRDefault="00764707" w:rsidP="00764707">
            <w:pPr>
              <w:pStyle w:val="a7"/>
              <w:spacing w:before="0" w:beforeAutospacing="0" w:after="0" w:afterAutospacing="0"/>
            </w:pPr>
            <w:r w:rsidRPr="00764707">
              <w:t xml:space="preserve">12. Переход за пределы наглядного, непосредственного опыта. </w:t>
            </w:r>
          </w:p>
          <w:p w:rsidR="00764707" w:rsidRPr="00764707" w:rsidRDefault="00764707" w:rsidP="00764707">
            <w:pPr>
              <w:pStyle w:val="a7"/>
              <w:spacing w:before="0" w:beforeAutospacing="0" w:after="0" w:afterAutospacing="0"/>
            </w:pPr>
            <w:r w:rsidRPr="00764707">
              <w:t xml:space="preserve">13. Возникновение и развитие сознания человека. </w:t>
            </w:r>
          </w:p>
        </w:tc>
      </w:tr>
      <w:tr w:rsidR="00764707" w:rsidRPr="00764707" w:rsidTr="002440DE">
        <w:trPr>
          <w:trHeight w:val="328"/>
          <w:jc w:val="center"/>
        </w:trPr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764707" w:rsidRPr="00764707" w:rsidRDefault="00764707" w:rsidP="007647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17. 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вопросы психологии воспитания и педаг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гики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</w:tcBorders>
          </w:tcPr>
          <w:p w:rsidR="00764707" w:rsidRPr="00764707" w:rsidRDefault="00764707" w:rsidP="007647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Место педагогики в системе наук о человеке и человеческой деятел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Объект и предмет педагогики, основные категории и пон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тия.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Функции и отрасли педагогики.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Современное состояние и задачи педаг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гики и воспитания.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Педагогический идеал и его конкретно-историческое вопл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представлений об идеале человека в истории челове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ческого 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щества.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Влияние наследственности и социальной среды на формирование челов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ческой личности.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Роль и значение нацио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нальных и культурно-исторических 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факторов в обр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зовании и воспи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тании.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Цели образования и во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питания человека.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Воспитание гармо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нично развитой человеческой личности - основная цель педагогики.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>11. Активность человека в собственном развитии.</w:t>
            </w:r>
          </w:p>
        </w:tc>
      </w:tr>
      <w:tr w:rsidR="00764707" w:rsidRPr="00764707" w:rsidTr="002440DE">
        <w:trPr>
          <w:trHeight w:val="2885"/>
          <w:jc w:val="center"/>
        </w:trPr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764707" w:rsidRPr="00764707" w:rsidRDefault="00764707" w:rsidP="007647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18. Педагогическая психологи и 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 обучения (д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дактика). </w:t>
            </w:r>
          </w:p>
          <w:p w:rsidR="00764707" w:rsidRPr="00764707" w:rsidRDefault="00764707" w:rsidP="00764707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</w:tcBorders>
          </w:tcPr>
          <w:p w:rsidR="00764707" w:rsidRPr="00764707" w:rsidRDefault="00764707" w:rsidP="007647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и содержание процесса обучения.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Дидактика - наука об обучении и образов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Сущность обучения и его задачи.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Психологические зако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номерности процесса обучения.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Структура и содержание образова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специалиста.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Содержание общего и профессионального образо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вания.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14"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Понятие «психологических принципов обучения».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14"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Обусловленность принципов обучения целью и закономерностями процесса обуч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  <w:p w:rsidR="00764707" w:rsidRPr="00764707" w:rsidRDefault="00764707" w:rsidP="00764707">
            <w:pPr>
              <w:pStyle w:val="a7"/>
              <w:spacing w:before="0" w:beforeAutospacing="0" w:after="0" w:afterAutospacing="0"/>
            </w:pPr>
            <w:r w:rsidRPr="00764707">
              <w:rPr>
                <w:color w:val="000000"/>
              </w:rPr>
              <w:t>9. Характери</w:t>
            </w:r>
            <w:r w:rsidRPr="00764707">
              <w:rPr>
                <w:color w:val="000000"/>
              </w:rPr>
              <w:softHyphen/>
              <w:t>стика основных дидактических принципов: научность и социальная направленность обучения; обучение в пр</w:t>
            </w:r>
            <w:r w:rsidRPr="00764707">
              <w:rPr>
                <w:color w:val="000000"/>
              </w:rPr>
              <w:t>о</w:t>
            </w:r>
            <w:r w:rsidRPr="00764707">
              <w:rPr>
                <w:color w:val="000000"/>
              </w:rPr>
              <w:t>цессе практической дея</w:t>
            </w:r>
            <w:r w:rsidRPr="00764707">
              <w:rPr>
                <w:color w:val="000000"/>
              </w:rPr>
              <w:softHyphen/>
              <w:t>тельности</w:t>
            </w:r>
          </w:p>
        </w:tc>
      </w:tr>
      <w:tr w:rsidR="00764707" w:rsidRPr="00764707" w:rsidTr="002440DE">
        <w:trPr>
          <w:trHeight w:val="3398"/>
          <w:jc w:val="center"/>
        </w:trPr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764707" w:rsidRPr="00764707" w:rsidRDefault="00764707" w:rsidP="0076470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19. 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Психологические основы воспит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6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ния.</w:t>
            </w:r>
          </w:p>
          <w:p w:rsidR="00764707" w:rsidRPr="00764707" w:rsidRDefault="00764707" w:rsidP="00764707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</w:tcBorders>
          </w:tcPr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418"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Современные представления о воспитании и воспитательном процессе.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418"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Понятие воспитания как социального явления.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418"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Воспита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как специально организованный и сознательно ос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ществляе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мый процесс.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418"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Органическая взаимосвязь воспитания и обучения.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418"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За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кономерности и противоречия воспитания.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418"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gramStart"/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воспи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тания: гражданское, профессиональное, нравственное, правовое, патриотическое, экологическое, эстетическое и ф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зическое воспита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ние. </w:t>
            </w:r>
            <w:proofErr w:type="gramEnd"/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418"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Общечеловеческие ценности и содержание восп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тания.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418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Воспи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тательная функция рел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гии.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14"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индивидуальных особенностей человека как основа эф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фективного педагогическ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воздействия на него.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14"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Вербальное, ми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мическое и пантомимическое воздейс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вие.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14"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Методы воспитания и их роль в формировании у воспитанников необходимых к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 и при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вычек поведения.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Характеристика основных методов воспитания (убеждение, упражнение, поощрение, пример, прин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и др.).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5" w:right="10"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Сущность и содержание семейного воспитания.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5" w:right="10"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Нравствен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но-психологические отнош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в семье.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5" w:right="10"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Психология семейных от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ношений. Личность и семья. </w:t>
            </w:r>
          </w:p>
          <w:p w:rsidR="00764707" w:rsidRPr="00764707" w:rsidRDefault="00764707" w:rsidP="00764707">
            <w:pPr>
              <w:shd w:val="clear" w:color="auto" w:fill="FFFFFF"/>
              <w:spacing w:after="0" w:line="240" w:lineRule="auto"/>
              <w:ind w:left="5" w:right="10"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Социально-психологические особенно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различных типов с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мей.</w:t>
            </w:r>
          </w:p>
        </w:tc>
      </w:tr>
    </w:tbl>
    <w:p w:rsidR="00DF3FF9" w:rsidRPr="00764707" w:rsidRDefault="00DF3FF9" w:rsidP="00764707">
      <w:pPr>
        <w:numPr>
          <w:ilvl w:val="0"/>
          <w:numId w:val="2"/>
        </w:numPr>
        <w:shd w:val="clear" w:color="auto" w:fill="FFFFFF"/>
        <w:tabs>
          <w:tab w:val="left" w:pos="85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F3FF9" w:rsidRPr="00764707" w:rsidSect="006B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55D"/>
    <w:multiLevelType w:val="hybridMultilevel"/>
    <w:tmpl w:val="D2DA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A78EA"/>
    <w:multiLevelType w:val="singleLevel"/>
    <w:tmpl w:val="123041C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2">
    <w:nsid w:val="48DB3C63"/>
    <w:multiLevelType w:val="singleLevel"/>
    <w:tmpl w:val="D3063A3C"/>
    <w:lvl w:ilvl="0">
      <w:start w:val="45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3">
    <w:nsid w:val="4BA1224B"/>
    <w:multiLevelType w:val="singleLevel"/>
    <w:tmpl w:val="A91AC314"/>
    <w:lvl w:ilvl="0">
      <w:start w:val="30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4">
    <w:nsid w:val="4D2A11A3"/>
    <w:multiLevelType w:val="singleLevel"/>
    <w:tmpl w:val="8AFEAE1A"/>
    <w:lvl w:ilvl="0">
      <w:start w:val="17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526"/>
    <w:rsid w:val="006B7A9F"/>
    <w:rsid w:val="006D655C"/>
    <w:rsid w:val="00764707"/>
    <w:rsid w:val="00D05526"/>
    <w:rsid w:val="00DF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D0552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Arial"/>
    </w:rPr>
  </w:style>
  <w:style w:type="paragraph" w:styleId="a4">
    <w:name w:val="Body Text"/>
    <w:basedOn w:val="a"/>
    <w:link w:val="a5"/>
    <w:rsid w:val="00D055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0552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6"/>
    <w:uiPriority w:val="99"/>
    <w:semiHidden/>
    <w:unhideWhenUsed/>
    <w:rsid w:val="00D0552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3"/>
    <w:uiPriority w:val="99"/>
    <w:semiHidden/>
    <w:rsid w:val="00D05526"/>
    <w:rPr>
      <w:sz w:val="20"/>
      <w:szCs w:val="20"/>
    </w:rPr>
  </w:style>
  <w:style w:type="paragraph" w:styleId="a7">
    <w:name w:val="Normal (Web)"/>
    <w:basedOn w:val="a"/>
    <w:uiPriority w:val="99"/>
    <w:rsid w:val="0076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764707"/>
    <w:pPr>
      <w:spacing w:before="262" w:after="100" w:afterAutospacing="1" w:line="240" w:lineRule="auto"/>
      <w:ind w:left="262" w:right="393"/>
      <w:jc w:val="both"/>
    </w:pPr>
    <w:rPr>
      <w:rFonts w:ascii="Arial" w:eastAsia="Times New Roman" w:hAnsi="Arial" w:cs="Arial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2021-01-27T10:20:00Z</dcterms:created>
  <dcterms:modified xsi:type="dcterms:W3CDTF">2021-01-27T10:50:00Z</dcterms:modified>
</cp:coreProperties>
</file>